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50FA0" w:rsidRDefault="00B86ED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50FA0">
          <w:pgSz w:w="11906" w:h="16838"/>
          <w:pgMar w:top="567" w:right="567" w:bottom="567" w:left="1134" w:header="720" w:footer="720" w:gutter="0"/>
          <w:cols w:space="720"/>
          <w:noEndnote/>
        </w:sect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480175" cy="9067379"/>
            <wp:effectExtent l="0" t="0" r="0" b="635"/>
            <wp:docPr id="4" name="Рисунок 4" descr="C:\Users\Света\Documents\Документы сканера\Шорт-тре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Шорт-трек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067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0FA0" w:rsidRDefault="00B86ED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50FA0">
          <w:pgSz w:w="11906" w:h="16838"/>
          <w:pgMar w:top="567" w:right="567" w:bottom="567" w:left="567" w:header="720" w:footer="720" w:gutter="0"/>
          <w:cols w:space="720"/>
          <w:noEndnote/>
        </w:sect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840220" cy="9613976"/>
            <wp:effectExtent l="0" t="0" r="0" b="6350"/>
            <wp:docPr id="5" name="Рисунок 5" descr="C:\Users\Света\Documents\Документы сканера\Шорт-трек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Шорт-трек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13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0FA0" w:rsidRDefault="0064408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50FA0">
          <w:pgSz w:w="11906" w:h="16838"/>
          <w:pgMar w:top="567" w:right="567" w:bottom="567" w:left="567" w:header="720" w:footer="720" w:gutter="0"/>
          <w:cols w:space="720"/>
          <w:noEndnote/>
        </w:sect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840220" cy="9571171"/>
            <wp:effectExtent l="0" t="0" r="0" b="0"/>
            <wp:docPr id="3" name="Рисунок 3" descr="C:\Users\Света\Documents\Документы сканера\шорт-трек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шорт-трек5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571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768"/>
        <w:gridCol w:w="512"/>
        <w:gridCol w:w="1564"/>
        <w:gridCol w:w="1849"/>
        <w:gridCol w:w="6116"/>
      </w:tblGrid>
      <w:tr w:rsidR="00B50FA0">
        <w:trPr>
          <w:trHeight w:hRule="exact" w:val="420"/>
        </w:trPr>
        <w:tc>
          <w:tcPr>
            <w:tcW w:w="469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61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jc w:val="right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B50FA0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1. ЦЕЛИ И ЗАДАЧИ ОСВОЕНИЯ ДИСЦИПЛИНЫ</w:t>
            </w:r>
          </w:p>
        </w:tc>
      </w:tr>
      <w:tr w:rsidR="00B50FA0" w:rsidTr="00B86EDD">
        <w:trPr>
          <w:trHeight w:hRule="exact" w:val="144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86EDD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Цель курса «</w:t>
            </w:r>
            <w:r w:rsidR="003504E2" w:rsidRPr="003504E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Теоретические основы преподавания шорт-трека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» способствует формированию у студентов профессиональных педагогических и организационных навыков, знаний, форм и методов с учащимися общеобразовательных школ. Вооружает их специальными знаниями теории и методики основ спортивной тренировки и спортивного соревнования, обучения, воспитания и развитие человека в процессе занятий физической культурой и спортом, формирование личности человека.</w:t>
            </w:r>
            <w:r w:rsidR="00B86E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Задачи изучения дисциплины.</w:t>
            </w:r>
          </w:p>
        </w:tc>
      </w:tr>
      <w:tr w:rsidR="00B50FA0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Программа курса предусматривает сведения овладение студентами профессионально-педагогическими навыками и умениями: </w:t>
            </w:r>
          </w:p>
        </w:tc>
      </w:tr>
      <w:tr w:rsidR="00B50FA0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1.3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1) Уметь показать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обучающимся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основные элементы техники бега на коньках.</w:t>
            </w:r>
          </w:p>
        </w:tc>
      </w:tr>
      <w:tr w:rsidR="00B50FA0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1.4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2) Уметь анализировать процесс формирования двигательных навыков на основе современной техники бега на коньках.</w:t>
            </w:r>
          </w:p>
        </w:tc>
      </w:tr>
      <w:tr w:rsidR="00B50FA0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2. МЕСТО ДИСЦИПЛИНЫ В СТРУКТУРЕ ОПОП</w:t>
            </w:r>
          </w:p>
        </w:tc>
      </w:tr>
      <w:tr w:rsidR="00B50FA0">
        <w:trPr>
          <w:trHeight w:hRule="exact" w:val="280"/>
        </w:trPr>
        <w:tc>
          <w:tcPr>
            <w:tcW w:w="28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Цикл (раздел) ОПОП:</w:t>
            </w:r>
          </w:p>
        </w:tc>
        <w:tc>
          <w:tcPr>
            <w:tcW w:w="7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.В.ДВ.06</w:t>
            </w:r>
          </w:p>
        </w:tc>
      </w:tr>
      <w:tr w:rsidR="00B50FA0">
        <w:trPr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Требования к предварительной подготовке обучающегося:</w:t>
            </w:r>
          </w:p>
        </w:tc>
      </w:tr>
      <w:tr w:rsidR="00B50FA0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Баскетбол и методика преподавания</w:t>
            </w:r>
          </w:p>
        </w:tc>
      </w:tr>
      <w:tr w:rsidR="00B50FA0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Гимнастика и методика преподавания</w:t>
            </w:r>
          </w:p>
        </w:tc>
      </w:tr>
      <w:tr w:rsidR="00B50FA0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2.1.3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B86EDD" w:rsidP="00B86EDD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Теоретические основы преподавания шорт-трека</w:t>
            </w:r>
          </w:p>
        </w:tc>
      </w:tr>
      <w:tr w:rsidR="00B50FA0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2.1.4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Педагогическое физкультурно-спортивное совершенствование (циклические виды)</w:t>
            </w:r>
          </w:p>
        </w:tc>
      </w:tr>
      <w:tr w:rsidR="00B50FA0">
        <w:trPr>
          <w:trHeight w:hRule="exact" w:val="28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2.1.5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Спортивно-педагогические дисциплины</w:t>
            </w:r>
          </w:p>
        </w:tc>
      </w:tr>
      <w:tr w:rsidR="00B50FA0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50FA0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Легкая атлетика и методика преподавания</w:t>
            </w:r>
          </w:p>
        </w:tc>
      </w:tr>
      <w:tr w:rsidR="00B50FA0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Педагогическое физкультурно-спортивное совершенствование (циклические виды)</w:t>
            </w:r>
          </w:p>
        </w:tc>
      </w:tr>
      <w:tr w:rsidR="00B50FA0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2.2.3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Спортивно-педагогические дисциплины</w:t>
            </w:r>
          </w:p>
        </w:tc>
      </w:tr>
      <w:tr w:rsidR="00B50FA0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2.2.4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Спортивные игры</w:t>
            </w:r>
          </w:p>
        </w:tc>
      </w:tr>
      <w:tr w:rsidR="00B50FA0">
        <w:trPr>
          <w:trHeight w:hRule="exact" w:val="28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2.2.5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5D0187" w:rsidP="005D0187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D018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Теоретические основы преподавания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хоккея с мячом</w:t>
            </w:r>
          </w:p>
        </w:tc>
      </w:tr>
      <w:tr w:rsidR="00B50FA0">
        <w:trPr>
          <w:trHeight w:hRule="exact" w:val="526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44" w:after="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50FA0">
        <w:trPr>
          <w:trHeight w:hRule="exact" w:val="311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30" w:after="3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B50FA0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B50FA0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средства физической подготовки, обеспечивающие полноценную деятельность</w:t>
            </w:r>
          </w:p>
        </w:tc>
      </w:tr>
      <w:tr w:rsidR="00B50FA0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средства и методы физической подготовки, обеспечивающие полноценную деятельность</w:t>
            </w:r>
          </w:p>
        </w:tc>
      </w:tr>
      <w:tr w:rsidR="00B50FA0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средства, методы и методики физической подготовки</w:t>
            </w:r>
          </w:p>
        </w:tc>
      </w:tr>
      <w:tr w:rsidR="00B50FA0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B50FA0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поддерживать высокий уровень физической подготовки, обеспечивающий полноценную деятельность средствами физической культуры</w:t>
            </w:r>
          </w:p>
        </w:tc>
      </w:tr>
      <w:tr w:rsidR="00B50FA0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поддерживать уровень физической подготовки, обеспечивающий полноценную деятельность средствами физической культуры и спорта</w:t>
            </w:r>
          </w:p>
        </w:tc>
      </w:tr>
      <w:tr w:rsidR="00B50FA0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самостоятельно поддерживать уровень физической подготовки, обеспечивающий полноценную деятельность средствами физической культуры и спорта</w:t>
            </w:r>
          </w:p>
        </w:tc>
      </w:tr>
      <w:tr w:rsidR="00B50FA0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B50FA0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основами поддержания уровня физической подготовленности, обеспечивающими полноценную деятельность</w:t>
            </w:r>
          </w:p>
        </w:tc>
      </w:tr>
      <w:tr w:rsidR="00B50FA0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средствами и методами поддержания высокого уровня физической подготовки, обеспечивающими полноценную деятельность</w:t>
            </w:r>
          </w:p>
        </w:tc>
      </w:tr>
      <w:tr w:rsidR="00B50FA0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средствами методами и методиками поддержания уровня физической подготовки, обеспечивающими полноценную деятельность</w:t>
            </w:r>
          </w:p>
        </w:tc>
      </w:tr>
      <w:tr w:rsidR="00B50FA0">
        <w:trPr>
          <w:trHeight w:hRule="exact" w:val="54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30" w:after="3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B50FA0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B50FA0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B50FA0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образовательные программы по учебному предмету в соответствии с  образовательными стандартами</w:t>
            </w:r>
          </w:p>
        </w:tc>
      </w:tr>
      <w:tr w:rsidR="00B50FA0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образовательные программы по учебному предмету </w:t>
            </w:r>
          </w:p>
        </w:tc>
      </w:tr>
    </w:tbl>
    <w:p w:rsidR="00B50FA0" w:rsidRDefault="00B50FA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50FA0">
          <w:pgSz w:w="11906" w:h="16838"/>
          <w:pgMar w:top="567" w:right="567" w:bottom="567" w:left="567" w:header="720" w:footer="720" w:gutter="0"/>
          <w:cols w:space="720"/>
          <w:noEndnote/>
        </w:sectPr>
      </w:pP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768"/>
        <w:gridCol w:w="512"/>
        <w:gridCol w:w="3413"/>
        <w:gridCol w:w="6116"/>
      </w:tblGrid>
      <w:tr w:rsidR="00B50FA0">
        <w:trPr>
          <w:trHeight w:hRule="exact" w:val="420"/>
        </w:trPr>
        <w:tc>
          <w:tcPr>
            <w:tcW w:w="469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61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jc w:val="right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B50FA0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B50FA0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реализовать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B50FA0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реализовать образовательные программы по учебному предмету в соответствии с образовательными стандартами</w:t>
            </w:r>
          </w:p>
        </w:tc>
      </w:tr>
      <w:tr w:rsidR="00B50FA0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реализовать образовательные программы по учебному предмету</w:t>
            </w:r>
          </w:p>
        </w:tc>
      </w:tr>
      <w:tr w:rsidR="00B50FA0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B50FA0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системой знаний реализации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B50FA0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навыками реализации образовательных программ по учебному предмету в соответствии с требованиями</w:t>
            </w:r>
          </w:p>
        </w:tc>
      </w:tr>
      <w:tr w:rsidR="00B50FA0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средствами реализации образовательных программ по учебному предмету</w:t>
            </w:r>
          </w:p>
        </w:tc>
      </w:tr>
      <w:tr w:rsidR="00B50FA0">
        <w:trPr>
          <w:trHeight w:hRule="exact" w:val="311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30" w:after="3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B50FA0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B50FA0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методы, способы и приемы взаимодействия с участниками образовательного процесса</w:t>
            </w:r>
          </w:p>
        </w:tc>
      </w:tr>
      <w:tr w:rsidR="00B50FA0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методы и приемы взаимодействия с участниками образовательного процесса</w:t>
            </w:r>
          </w:p>
        </w:tc>
      </w:tr>
      <w:tr w:rsidR="00B50FA0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методы взаимодействия с участниками образовательного процесса</w:t>
            </w:r>
          </w:p>
        </w:tc>
      </w:tr>
      <w:tr w:rsidR="00B50FA0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B50FA0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применять методы, способы и приемы взаимодействия с участниками образовательного процесса</w:t>
            </w:r>
          </w:p>
        </w:tc>
      </w:tr>
      <w:tr w:rsidR="00B50FA0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применять методы и приемы взаимодействия с участниками образовательного процесса</w:t>
            </w:r>
          </w:p>
        </w:tc>
      </w:tr>
      <w:tr w:rsidR="00B50FA0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применять методы взаимодействия с участниками образовательного процесса</w:t>
            </w:r>
          </w:p>
        </w:tc>
      </w:tr>
      <w:tr w:rsidR="00B50FA0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B50FA0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готовностью применять методы, способы и приемы взаимодействия с участниками образовательного процесса</w:t>
            </w:r>
          </w:p>
        </w:tc>
      </w:tr>
      <w:tr w:rsidR="00B50FA0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готовностью применять методы и приемы взаимодействия с участниками образовательного процесса</w:t>
            </w:r>
          </w:p>
        </w:tc>
      </w:tr>
      <w:tr w:rsidR="00B50FA0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готовностью применять методы взаимодействия с участниками образовательного процесса</w:t>
            </w:r>
          </w:p>
        </w:tc>
      </w:tr>
      <w:tr w:rsidR="00B50FA0">
        <w:trPr>
          <w:trHeight w:hRule="exact" w:val="280"/>
        </w:trPr>
        <w:tc>
          <w:tcPr>
            <w:tcW w:w="108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должен</w:t>
            </w:r>
          </w:p>
        </w:tc>
      </w:tr>
      <w:tr w:rsidR="00B50FA0">
        <w:trPr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3.1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B50FA0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3.1.1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 основы упражнений применяемых в </w:t>
            </w:r>
            <w:r w:rsidR="00B86E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шорт-треке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;</w:t>
            </w:r>
          </w:p>
        </w:tc>
      </w:tr>
      <w:tr w:rsidR="00B50FA0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3.1.2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 основные этапы, принципы, средства и методы обучения в </w:t>
            </w:r>
            <w:r w:rsidR="00B86E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шорт-треке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;</w:t>
            </w:r>
          </w:p>
        </w:tc>
      </w:tr>
      <w:tr w:rsidR="00B50FA0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3.1.3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основы теории и методики преподавания конькобежного спорта;</w:t>
            </w:r>
          </w:p>
        </w:tc>
      </w:tr>
      <w:tr w:rsidR="00B50FA0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3.1.4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 основы возрастно-половых закономерностей развития двигательных способностей и формирования двигательных навыков при занятиях в </w:t>
            </w:r>
            <w:r w:rsidR="00B86E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шорт-треке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;</w:t>
            </w:r>
          </w:p>
        </w:tc>
      </w:tr>
      <w:tr w:rsidR="00B50FA0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3.1.5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содержание, формы, методы планирования занятий в школе;</w:t>
            </w:r>
          </w:p>
        </w:tc>
      </w:tr>
      <w:tr w:rsidR="00B50FA0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3.1.6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 факторы риска, методы профилактики травматизма в процессе занятий </w:t>
            </w:r>
            <w:r w:rsidR="00B86E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шорт-треком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;</w:t>
            </w:r>
          </w:p>
        </w:tc>
      </w:tr>
      <w:tr w:rsidR="00B50FA0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3.1.7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 методы и организацию комплексного контроля при занятиях </w:t>
            </w:r>
            <w:r w:rsidR="00B86E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шорт-треком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;</w:t>
            </w:r>
          </w:p>
        </w:tc>
      </w:tr>
      <w:tr w:rsidR="00B50FA0">
        <w:trPr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3.2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B50FA0">
        <w:trPr>
          <w:trHeight w:hRule="exact" w:val="732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3.2.1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 формулировать конкретные задачи преподавания </w:t>
            </w:r>
            <w:r w:rsidR="00B86E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шорт-треком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 учреждениях системы среднего общего полного образования, разным группам населения с учетом их состояния здоровья, возраста, уровня физического развития и физической подготовленности;</w:t>
            </w:r>
          </w:p>
        </w:tc>
      </w:tr>
      <w:tr w:rsidR="00B50FA0" w:rsidTr="00B86EDD">
        <w:trPr>
          <w:trHeight w:hRule="exact" w:val="56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3.2.2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 подбирать и применять на занятиях </w:t>
            </w:r>
            <w:r w:rsidR="00B86E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шорт-треком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B50FA0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3.2.3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 оценивать эффективность занятий </w:t>
            </w:r>
            <w:r w:rsidR="00B86E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шорт-треком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, анализировать технику упражнений,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B50FA0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3.2.4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 планировать и проводить мероприятия по предупреждению травматизма на занятиях </w:t>
            </w:r>
            <w:r w:rsidR="00B86E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шорт-треком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, оказывать первую доврачебную помощь пострадавшим;</w:t>
            </w:r>
          </w:p>
        </w:tc>
      </w:tr>
      <w:tr w:rsidR="00B50FA0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3.2.5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 формировать потребность в ведении здорового, физически активного образа жизни, приверженность к регулярным занятиям </w:t>
            </w:r>
            <w:r w:rsidR="00B86E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шорт-треком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;</w:t>
            </w:r>
          </w:p>
        </w:tc>
      </w:tr>
      <w:tr w:rsidR="00B50FA0">
        <w:trPr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3.3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B50FA0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3.3.1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 w:rsidP="003504E2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 практического выполнения упражнений, </w:t>
            </w:r>
            <w:r w:rsidR="003504E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входящих в программу дисциплины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; </w:t>
            </w:r>
          </w:p>
        </w:tc>
      </w:tr>
      <w:tr w:rsidR="00B50FA0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3.3.2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применения специальной терминологии в процессе занятий, общения, воспитательной и консультационной работы;</w:t>
            </w:r>
          </w:p>
        </w:tc>
      </w:tr>
      <w:tr w:rsidR="00B50FA0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3.3.3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рациональной организации и проведения занятий в соответствии с содержанием действующих программ и спецификой контингента занимающихся;</w:t>
            </w:r>
          </w:p>
        </w:tc>
      </w:tr>
    </w:tbl>
    <w:p w:rsidR="00B50FA0" w:rsidRDefault="00B50FA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50FA0">
          <w:pgSz w:w="11906" w:h="16838"/>
          <w:pgMar w:top="567" w:right="567" w:bottom="567" w:left="567" w:header="720" w:footer="720" w:gutter="0"/>
          <w:cols w:space="720"/>
          <w:noEndnote/>
        </w:sectPr>
      </w:pPr>
    </w:p>
    <w:tbl>
      <w:tblPr>
        <w:tblW w:w="10809" w:type="dxa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768"/>
        <w:gridCol w:w="3925"/>
        <w:gridCol w:w="6116"/>
      </w:tblGrid>
      <w:tr w:rsidR="00B50FA0" w:rsidTr="00F349CD">
        <w:trPr>
          <w:trHeight w:hRule="exact" w:val="420"/>
        </w:trPr>
        <w:tc>
          <w:tcPr>
            <w:tcW w:w="46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61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jc w:val="right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B50FA0" w:rsidTr="00F349CD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3.3.4</w:t>
            </w:r>
          </w:p>
        </w:tc>
        <w:tc>
          <w:tcPr>
            <w:tcW w:w="100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 применения средств </w:t>
            </w:r>
            <w:r w:rsidR="00B86E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шорт-трека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B50FA0" w:rsidTr="00F349CD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3.3.5</w:t>
            </w:r>
          </w:p>
        </w:tc>
        <w:tc>
          <w:tcPr>
            <w:tcW w:w="100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анализа и коррекции техники двигательных действий для эффективного обучения им;</w:t>
            </w:r>
          </w:p>
        </w:tc>
      </w:tr>
      <w:tr w:rsidR="00B50FA0" w:rsidTr="00B86EDD">
        <w:trPr>
          <w:trHeight w:hRule="exact" w:val="356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3.3.6</w:t>
            </w:r>
          </w:p>
        </w:tc>
        <w:tc>
          <w:tcPr>
            <w:tcW w:w="100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B50FA0" w:rsidRDefault="00FC12EC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планирования  и проведения мероприятия по профилактике травматизма и оказания первой медицинской помощи</w:t>
            </w:r>
          </w:p>
        </w:tc>
      </w:tr>
    </w:tbl>
    <w:p w:rsidR="00FC12EC" w:rsidRDefault="00FC12EC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03"/>
        <w:gridCol w:w="3530"/>
        <w:gridCol w:w="1004"/>
        <w:gridCol w:w="721"/>
        <w:gridCol w:w="1146"/>
        <w:gridCol w:w="1288"/>
        <w:gridCol w:w="720"/>
        <w:gridCol w:w="1428"/>
      </w:tblGrid>
      <w:tr w:rsidR="00873049" w:rsidRPr="00B72595" w:rsidTr="00876BB7">
        <w:trPr>
          <w:trHeight w:hRule="exact" w:val="277"/>
        </w:trPr>
        <w:tc>
          <w:tcPr>
            <w:tcW w:w="1078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73049" w:rsidRPr="00B72595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725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873049" w:rsidTr="00876BB7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Pr="00B72595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725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73049" w:rsidTr="00876BB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Техника торможения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</w:tr>
      <w:tr w:rsidR="00873049" w:rsidTr="00876BB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Торможение падением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Л1.2Л2.1Л3.1</w:t>
            </w:r>
          </w:p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</w:tr>
      <w:tr w:rsidR="00873049" w:rsidTr="00876BB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Торможение плугом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Л1.2Л2.1Л3.1</w:t>
            </w:r>
          </w:p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</w:tr>
      <w:tr w:rsidR="00873049" w:rsidTr="00876BB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Торможение боковым соскальзыванием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Л2.2Л3.1</w:t>
            </w:r>
          </w:p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</w:tr>
      <w:tr w:rsidR="00873049" w:rsidTr="00876BB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2. Техника бега по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прямой</w:t>
            </w:r>
            <w:proofErr w:type="gram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</w:tr>
      <w:tr w:rsidR="00873049" w:rsidTr="00876BB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Посадка конькобежца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Л2.3Л3.1</w:t>
            </w:r>
          </w:p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</w:tr>
      <w:tr w:rsidR="00873049" w:rsidTr="00876BB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Техника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двухопорного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скольжения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Л2.4Л3.1</w:t>
            </w:r>
          </w:p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</w:tr>
      <w:tr w:rsidR="00873049" w:rsidTr="00876BB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одноопорного скольжения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Л1.2Л2.1Л3.1</w:t>
            </w:r>
          </w:p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</w:tr>
      <w:tr w:rsidR="00873049" w:rsidTr="00876BB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Совершенствование техники бега по прямой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Л1.2Л2.1Л3.1</w:t>
            </w:r>
          </w:p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</w:tr>
      <w:tr w:rsidR="00873049" w:rsidTr="00876BB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Техника бега по повороту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</w:tr>
      <w:tr w:rsidR="00873049" w:rsidTr="00876BB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посадки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Л1.2Л2.1Л3.1</w:t>
            </w:r>
          </w:p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</w:tr>
      <w:tr w:rsidR="00873049" w:rsidTr="00876BB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Техника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скрестного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шага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Л1.2Л2.1Л3.1</w:t>
            </w:r>
          </w:p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</w:tr>
      <w:tr w:rsidR="00873049" w:rsidTr="00876BB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бега с работой рук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Л1.2Л2.1Л3.1</w:t>
            </w:r>
          </w:p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</w:tr>
      <w:tr w:rsidR="00873049" w:rsidTr="00876BB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бега с работой одной руки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Л1.2Л2.1Л3.1</w:t>
            </w:r>
          </w:p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</w:tr>
      <w:tr w:rsidR="00873049" w:rsidTr="00876BB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Дистанция 500 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</w:tr>
      <w:tr w:rsidR="00873049" w:rsidTr="00876BB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бега со старта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Л1.2Л2.1Л3.1</w:t>
            </w:r>
          </w:p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</w:tr>
    </w:tbl>
    <w:p w:rsidR="00873049" w:rsidRDefault="00873049" w:rsidP="0087304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280"/>
        <w:gridCol w:w="1687"/>
        <w:gridCol w:w="1940"/>
        <w:gridCol w:w="979"/>
        <w:gridCol w:w="708"/>
        <w:gridCol w:w="1127"/>
        <w:gridCol w:w="710"/>
        <w:gridCol w:w="579"/>
        <w:gridCol w:w="707"/>
        <w:gridCol w:w="413"/>
        <w:gridCol w:w="987"/>
      </w:tblGrid>
      <w:tr w:rsidR="00873049" w:rsidTr="00876BB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873049" w:rsidRDefault="00873049" w:rsidP="00876BB7"/>
        </w:tc>
        <w:tc>
          <w:tcPr>
            <w:tcW w:w="710" w:type="dxa"/>
          </w:tcPr>
          <w:p w:rsidR="00873049" w:rsidRDefault="00873049" w:rsidP="00876BB7"/>
        </w:tc>
        <w:tc>
          <w:tcPr>
            <w:tcW w:w="1135" w:type="dxa"/>
          </w:tcPr>
          <w:p w:rsidR="00873049" w:rsidRDefault="00873049" w:rsidP="00876BB7"/>
        </w:tc>
        <w:tc>
          <w:tcPr>
            <w:tcW w:w="710" w:type="dxa"/>
          </w:tcPr>
          <w:p w:rsidR="00873049" w:rsidRDefault="00873049" w:rsidP="00876BB7"/>
        </w:tc>
        <w:tc>
          <w:tcPr>
            <w:tcW w:w="568" w:type="dxa"/>
          </w:tcPr>
          <w:p w:rsidR="00873049" w:rsidRDefault="00873049" w:rsidP="00876BB7"/>
        </w:tc>
        <w:tc>
          <w:tcPr>
            <w:tcW w:w="710" w:type="dxa"/>
          </w:tcPr>
          <w:p w:rsidR="00873049" w:rsidRDefault="00873049" w:rsidP="00876BB7"/>
        </w:tc>
        <w:tc>
          <w:tcPr>
            <w:tcW w:w="426" w:type="dxa"/>
          </w:tcPr>
          <w:p w:rsidR="00873049" w:rsidRDefault="00873049" w:rsidP="00876BB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73049" w:rsidTr="00876BB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бега по прямой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Л1.2Л2.1Л3.1</w:t>
            </w:r>
          </w:p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</w:tr>
      <w:tr w:rsidR="00873049" w:rsidTr="00876BB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бега по виражу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Л1.2Л2.1Л3.1</w:t>
            </w:r>
          </w:p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</w:tr>
      <w:tr w:rsidR="00873049" w:rsidTr="00876BB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Переходная прямая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Л1.2Л2.1Л3.1</w:t>
            </w:r>
          </w:p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</w:tr>
      <w:tr w:rsidR="00873049" w:rsidTr="00876BB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Финиширование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Л1.2Л2.1Л3.1</w:t>
            </w:r>
          </w:p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</w:tr>
      <w:tr w:rsidR="00873049" w:rsidTr="00876BB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</w:tr>
      <w:tr w:rsidR="00873049" w:rsidTr="00876BB7">
        <w:trPr>
          <w:trHeight w:hRule="exact" w:val="277"/>
        </w:trPr>
        <w:tc>
          <w:tcPr>
            <w:tcW w:w="710" w:type="dxa"/>
          </w:tcPr>
          <w:p w:rsidR="00873049" w:rsidRDefault="00873049" w:rsidP="00876BB7"/>
        </w:tc>
        <w:tc>
          <w:tcPr>
            <w:tcW w:w="285" w:type="dxa"/>
          </w:tcPr>
          <w:p w:rsidR="00873049" w:rsidRDefault="00873049" w:rsidP="00876BB7"/>
        </w:tc>
        <w:tc>
          <w:tcPr>
            <w:tcW w:w="1702" w:type="dxa"/>
          </w:tcPr>
          <w:p w:rsidR="00873049" w:rsidRDefault="00873049" w:rsidP="00876BB7"/>
        </w:tc>
        <w:tc>
          <w:tcPr>
            <w:tcW w:w="1986" w:type="dxa"/>
          </w:tcPr>
          <w:p w:rsidR="00873049" w:rsidRDefault="00873049" w:rsidP="00876BB7"/>
        </w:tc>
        <w:tc>
          <w:tcPr>
            <w:tcW w:w="851" w:type="dxa"/>
          </w:tcPr>
          <w:p w:rsidR="00873049" w:rsidRDefault="00873049" w:rsidP="00876BB7"/>
        </w:tc>
        <w:tc>
          <w:tcPr>
            <w:tcW w:w="710" w:type="dxa"/>
          </w:tcPr>
          <w:p w:rsidR="00873049" w:rsidRDefault="00873049" w:rsidP="00876BB7"/>
        </w:tc>
        <w:tc>
          <w:tcPr>
            <w:tcW w:w="1135" w:type="dxa"/>
          </w:tcPr>
          <w:p w:rsidR="00873049" w:rsidRDefault="00873049" w:rsidP="00876BB7"/>
        </w:tc>
        <w:tc>
          <w:tcPr>
            <w:tcW w:w="710" w:type="dxa"/>
          </w:tcPr>
          <w:p w:rsidR="00873049" w:rsidRDefault="00873049" w:rsidP="00876BB7"/>
        </w:tc>
        <w:tc>
          <w:tcPr>
            <w:tcW w:w="568" w:type="dxa"/>
          </w:tcPr>
          <w:p w:rsidR="00873049" w:rsidRDefault="00873049" w:rsidP="00876BB7"/>
        </w:tc>
        <w:tc>
          <w:tcPr>
            <w:tcW w:w="710" w:type="dxa"/>
          </w:tcPr>
          <w:p w:rsidR="00873049" w:rsidRDefault="00873049" w:rsidP="00876BB7"/>
        </w:tc>
        <w:tc>
          <w:tcPr>
            <w:tcW w:w="426" w:type="dxa"/>
          </w:tcPr>
          <w:p w:rsidR="00873049" w:rsidRDefault="00873049" w:rsidP="00876BB7"/>
        </w:tc>
        <w:tc>
          <w:tcPr>
            <w:tcW w:w="993" w:type="dxa"/>
          </w:tcPr>
          <w:p w:rsidR="00873049" w:rsidRDefault="00873049" w:rsidP="00876BB7"/>
        </w:tc>
      </w:tr>
      <w:tr w:rsidR="00873049" w:rsidTr="00876BB7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73049" w:rsidTr="00876BB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73049" w:rsidTr="00B86EDD">
        <w:trPr>
          <w:trHeight w:hRule="exact" w:val="6311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1.Участие российских спортсменов в крупнейших международных соревнованиях по </w:t>
            </w:r>
            <w:r w:rsidR="00B86E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шорт-треку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(Олимпийские игры, первенство мира, кубок мира и др.).</w:t>
            </w:r>
          </w:p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2.Влияние занятий </w:t>
            </w:r>
            <w:r w:rsidR="00B86E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шорт-треком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организм человека.</w:t>
            </w:r>
          </w:p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3.Общие основы техники скоростного бега на коньках. Стандарт и индивидуализация техники бега на коньках.</w:t>
            </w:r>
          </w:p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4.Фазовый анализ конькобежного шага.</w:t>
            </w:r>
          </w:p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5.Темпоритмовая характеристика конькобежного шага.</w:t>
            </w:r>
          </w:p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6.Аэродинамика бега, теория скольжения.</w:t>
            </w:r>
          </w:p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7.Посадка конькобежца.</w:t>
            </w:r>
          </w:p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8.Структура конькобежного шага при беге по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по поворотам.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Структура работы </w:t>
            </w:r>
            <w:r w:rsidR="00B86E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руками при беге по прямой и по повороту.</w:t>
            </w:r>
            <w:proofErr w:type="gramEnd"/>
          </w:p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9.Технические ошибки, наиболее часто встречающиеся у новичков. Способы их устранения.</w:t>
            </w:r>
          </w:p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10.Роль техники, тактики, физической и волевой подготовки в </w:t>
            </w:r>
            <w:r w:rsidR="00B86E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шорт-треке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Тактика бега на различные дистанции.</w:t>
            </w:r>
          </w:p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11.Бег со старта.</w:t>
            </w:r>
          </w:p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12.Принципы обучения в </w:t>
            </w:r>
            <w:r w:rsidR="00B86E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шорт-треке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Средства и методы обучения в </w:t>
            </w:r>
            <w:r w:rsidR="00B86E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шорт-треке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13.Методика обучения простому катанию на коньках.</w:t>
            </w:r>
          </w:p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14.Методика обучения технике бега со старта.</w:t>
            </w:r>
          </w:p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15.Особенности построения тренировки конькобежца.</w:t>
            </w:r>
          </w:p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16.Средства и методы спортивной тренировки.</w:t>
            </w:r>
          </w:p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17.Развитие двигательных качеств конькобежцев.</w:t>
            </w:r>
          </w:p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18.Устройство катка, вода для заливки. Разметка беговой дорожки. Заливка катка и обработка льда в различных метеоусловиях</w:t>
            </w:r>
          </w:p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19.Обработка льда различными механизмами.</w:t>
            </w:r>
          </w:p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20.Инвентарь конькобежца.</w:t>
            </w:r>
          </w:p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21.Очка коньков.</w:t>
            </w:r>
          </w:p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22.Состав судейской коллегии при проведении соревнований по конькобежному спорту.</w:t>
            </w:r>
          </w:p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23.Возрастные группы участников соревнований.</w:t>
            </w:r>
          </w:p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24.Дистанции и программы соревнований.</w:t>
            </w:r>
          </w:p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Система подсчета очков при определении результатов личного первенства, в спринтерском и в большом мужском и женском многоборье.</w:t>
            </w:r>
            <w:bookmarkStart w:id="0" w:name="_GoBack"/>
            <w:bookmarkEnd w:id="0"/>
          </w:p>
        </w:tc>
      </w:tr>
      <w:tr w:rsidR="00873049" w:rsidTr="00876BB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73049" w:rsidTr="00876BB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873049" w:rsidTr="00876BB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73049" w:rsidTr="00876BB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практико-ориентированные задания, тесты</w:t>
            </w:r>
          </w:p>
        </w:tc>
      </w:tr>
      <w:tr w:rsidR="00873049" w:rsidTr="00876BB7">
        <w:trPr>
          <w:trHeight w:hRule="exact" w:val="277"/>
        </w:trPr>
        <w:tc>
          <w:tcPr>
            <w:tcW w:w="710" w:type="dxa"/>
          </w:tcPr>
          <w:p w:rsidR="00873049" w:rsidRDefault="00873049" w:rsidP="00876BB7"/>
        </w:tc>
        <w:tc>
          <w:tcPr>
            <w:tcW w:w="285" w:type="dxa"/>
          </w:tcPr>
          <w:p w:rsidR="00873049" w:rsidRDefault="00873049" w:rsidP="00876BB7"/>
        </w:tc>
        <w:tc>
          <w:tcPr>
            <w:tcW w:w="1702" w:type="dxa"/>
          </w:tcPr>
          <w:p w:rsidR="00873049" w:rsidRDefault="00873049" w:rsidP="00876BB7"/>
        </w:tc>
        <w:tc>
          <w:tcPr>
            <w:tcW w:w="1986" w:type="dxa"/>
          </w:tcPr>
          <w:p w:rsidR="00873049" w:rsidRDefault="00873049" w:rsidP="00876BB7"/>
        </w:tc>
        <w:tc>
          <w:tcPr>
            <w:tcW w:w="851" w:type="dxa"/>
          </w:tcPr>
          <w:p w:rsidR="00873049" w:rsidRDefault="00873049" w:rsidP="00876BB7"/>
        </w:tc>
        <w:tc>
          <w:tcPr>
            <w:tcW w:w="710" w:type="dxa"/>
          </w:tcPr>
          <w:p w:rsidR="00873049" w:rsidRDefault="00873049" w:rsidP="00876BB7"/>
        </w:tc>
        <w:tc>
          <w:tcPr>
            <w:tcW w:w="1135" w:type="dxa"/>
          </w:tcPr>
          <w:p w:rsidR="00873049" w:rsidRDefault="00873049" w:rsidP="00876BB7"/>
        </w:tc>
        <w:tc>
          <w:tcPr>
            <w:tcW w:w="710" w:type="dxa"/>
          </w:tcPr>
          <w:p w:rsidR="00873049" w:rsidRDefault="00873049" w:rsidP="00876BB7"/>
        </w:tc>
        <w:tc>
          <w:tcPr>
            <w:tcW w:w="568" w:type="dxa"/>
          </w:tcPr>
          <w:p w:rsidR="00873049" w:rsidRDefault="00873049" w:rsidP="00876BB7"/>
        </w:tc>
        <w:tc>
          <w:tcPr>
            <w:tcW w:w="710" w:type="dxa"/>
          </w:tcPr>
          <w:p w:rsidR="00873049" w:rsidRDefault="00873049" w:rsidP="00876BB7"/>
        </w:tc>
        <w:tc>
          <w:tcPr>
            <w:tcW w:w="426" w:type="dxa"/>
          </w:tcPr>
          <w:p w:rsidR="00873049" w:rsidRDefault="00873049" w:rsidP="00876BB7"/>
        </w:tc>
        <w:tc>
          <w:tcPr>
            <w:tcW w:w="993" w:type="dxa"/>
          </w:tcPr>
          <w:p w:rsidR="00873049" w:rsidRDefault="00873049" w:rsidP="00876BB7"/>
        </w:tc>
      </w:tr>
      <w:tr w:rsidR="00873049" w:rsidTr="00876BB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873049" w:rsidTr="00876BB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73049" w:rsidTr="00876BB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73049" w:rsidTr="00876BB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73049" w:rsidTr="00876BB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Холодов Ж.К., Кузнецов В.С.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физической культуры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</w:tbl>
    <w:p w:rsidR="00873049" w:rsidRDefault="00873049" w:rsidP="0087304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1991"/>
        <w:gridCol w:w="1975"/>
        <w:gridCol w:w="3390"/>
        <w:gridCol w:w="1700"/>
        <w:gridCol w:w="1006"/>
      </w:tblGrid>
      <w:tr w:rsidR="00873049" w:rsidTr="00876BB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873049" w:rsidRDefault="00873049" w:rsidP="00876BB7"/>
        </w:tc>
        <w:tc>
          <w:tcPr>
            <w:tcW w:w="1702" w:type="dxa"/>
          </w:tcPr>
          <w:p w:rsidR="00873049" w:rsidRDefault="00873049" w:rsidP="00876BB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873049" w:rsidTr="00876BB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73049" w:rsidTr="00876BB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Аикин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А., Михалев В. И.,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Корягина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 В.,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Реуцкая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Совершенствование подготовки резерва спортивных сборных команд Российской Федерации в шорт-треке, биатлоне, легкой атлетике (виды на выносливость): методические рекомендации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Омск: Издательство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СибГУФК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2014,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=336082</w:t>
            </w:r>
          </w:p>
        </w:tc>
      </w:tr>
      <w:tr w:rsidR="00873049" w:rsidTr="00876B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73049" w:rsidTr="00876BB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73049" w:rsidTr="00876BB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Туренков А. Н., Белоусов А. Д., Трусова Н.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Конькобежный спорт: электронное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Кемерово: Кемеровский государственный университет,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=481642</w:t>
            </w:r>
          </w:p>
        </w:tc>
      </w:tr>
      <w:tr w:rsidR="00873049" w:rsidTr="00876BB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Письменский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И.А.,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Аллянов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культура: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акад.бакалавриата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873049" w:rsidTr="00876BB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физической культуры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2017</w:t>
            </w:r>
          </w:p>
        </w:tc>
      </w:tr>
      <w:tr w:rsidR="00873049" w:rsidTr="00876BB7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Апостолов А. И., Василькова О. С., Закревская Н. Г.,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Утишева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В., Ильченко С. Н.,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Михно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Российский хоккей в меняющемся мире: от настоящего через прошлое к будущему: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Санкт-Петербург: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Алетейя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=441367</w:t>
            </w:r>
          </w:p>
        </w:tc>
      </w:tr>
      <w:tr w:rsidR="00873049" w:rsidTr="00876B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873049" w:rsidTr="00876BB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73049" w:rsidTr="00876BB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Конькобежный спорт и шорт-трек: Правила соревнований: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.Г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ос.комитетом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СССР по физической культуре и спорту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Советский спорт, 1990</w:t>
            </w:r>
          </w:p>
        </w:tc>
      </w:tr>
      <w:tr w:rsidR="00873049" w:rsidTr="00876B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873049" w:rsidTr="00876BB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Олимпийская энциклопедия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Зимние Олимпийские игры: энциклопедия. В 2 т. Т. 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Шамони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1924 – Турин 2006</w:t>
            </w:r>
          </w:p>
        </w:tc>
      </w:tr>
      <w:tr w:rsidR="00873049" w:rsidTr="00876BB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КОНЬКОБЕЖНЫЙ СПОРТ: ТЕКУЩИЕ ПРОБЛЕМЫ И ЗАРУБЕЖНЫЙ ОПЫТ ИХ РЕШЕНИЯ</w:t>
            </w:r>
          </w:p>
        </w:tc>
      </w:tr>
      <w:tr w:rsidR="00873049" w:rsidTr="00876BB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Хоккей - официальные правила</w:t>
            </w:r>
          </w:p>
        </w:tc>
      </w:tr>
      <w:tr w:rsidR="00873049" w:rsidTr="00876B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73049" w:rsidTr="00876B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5B079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873049" w:rsidTr="00876B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73049" w:rsidTr="00876B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www.biblioclub.ru ЭБС «Университетская библиотека онлайн»</w:t>
            </w:r>
          </w:p>
        </w:tc>
      </w:tr>
      <w:tr w:rsidR="00873049" w:rsidTr="00876B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www.elibrary.ru         Научная электронная библиотека</w:t>
            </w:r>
          </w:p>
        </w:tc>
      </w:tr>
      <w:tr w:rsidR="00873049" w:rsidTr="00876B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www.studfiles.ru Файловый архив студентов</w:t>
            </w:r>
          </w:p>
        </w:tc>
      </w:tr>
      <w:tr w:rsidR="00873049" w:rsidTr="00876BB7">
        <w:trPr>
          <w:trHeight w:hRule="exact" w:val="277"/>
        </w:trPr>
        <w:tc>
          <w:tcPr>
            <w:tcW w:w="710" w:type="dxa"/>
          </w:tcPr>
          <w:p w:rsidR="00873049" w:rsidRDefault="00873049" w:rsidP="00876BB7"/>
        </w:tc>
        <w:tc>
          <w:tcPr>
            <w:tcW w:w="1986" w:type="dxa"/>
          </w:tcPr>
          <w:p w:rsidR="00873049" w:rsidRDefault="00873049" w:rsidP="00876BB7"/>
        </w:tc>
        <w:tc>
          <w:tcPr>
            <w:tcW w:w="1986" w:type="dxa"/>
          </w:tcPr>
          <w:p w:rsidR="00873049" w:rsidRDefault="00873049" w:rsidP="00876BB7"/>
        </w:tc>
        <w:tc>
          <w:tcPr>
            <w:tcW w:w="3403" w:type="dxa"/>
          </w:tcPr>
          <w:p w:rsidR="00873049" w:rsidRDefault="00873049" w:rsidP="00876BB7"/>
        </w:tc>
        <w:tc>
          <w:tcPr>
            <w:tcW w:w="1702" w:type="dxa"/>
          </w:tcPr>
          <w:p w:rsidR="00873049" w:rsidRDefault="00873049" w:rsidP="00876BB7"/>
        </w:tc>
        <w:tc>
          <w:tcPr>
            <w:tcW w:w="993" w:type="dxa"/>
          </w:tcPr>
          <w:p w:rsidR="00873049" w:rsidRDefault="00873049" w:rsidP="00876BB7"/>
        </w:tc>
      </w:tr>
      <w:tr w:rsidR="00873049" w:rsidTr="00876B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873049" w:rsidTr="00876BB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наличие легкоатлетического манежа, спортивного инвентаря</w:t>
            </w:r>
          </w:p>
        </w:tc>
      </w:tr>
      <w:tr w:rsidR="00873049" w:rsidTr="00876BB7">
        <w:trPr>
          <w:trHeight w:hRule="exact" w:val="277"/>
        </w:trPr>
        <w:tc>
          <w:tcPr>
            <w:tcW w:w="710" w:type="dxa"/>
          </w:tcPr>
          <w:p w:rsidR="00873049" w:rsidRDefault="00873049" w:rsidP="00876BB7"/>
        </w:tc>
        <w:tc>
          <w:tcPr>
            <w:tcW w:w="1986" w:type="dxa"/>
          </w:tcPr>
          <w:p w:rsidR="00873049" w:rsidRDefault="00873049" w:rsidP="00876BB7"/>
        </w:tc>
        <w:tc>
          <w:tcPr>
            <w:tcW w:w="1986" w:type="dxa"/>
          </w:tcPr>
          <w:p w:rsidR="00873049" w:rsidRDefault="00873049" w:rsidP="00876BB7"/>
        </w:tc>
        <w:tc>
          <w:tcPr>
            <w:tcW w:w="3403" w:type="dxa"/>
          </w:tcPr>
          <w:p w:rsidR="00873049" w:rsidRDefault="00873049" w:rsidP="00876BB7"/>
        </w:tc>
        <w:tc>
          <w:tcPr>
            <w:tcW w:w="1702" w:type="dxa"/>
          </w:tcPr>
          <w:p w:rsidR="00873049" w:rsidRDefault="00873049" w:rsidP="00876BB7"/>
        </w:tc>
        <w:tc>
          <w:tcPr>
            <w:tcW w:w="993" w:type="dxa"/>
          </w:tcPr>
          <w:p w:rsidR="00873049" w:rsidRDefault="00873049" w:rsidP="00876BB7"/>
        </w:tc>
      </w:tr>
      <w:tr w:rsidR="00873049" w:rsidTr="00876B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873049" w:rsidTr="00876BB7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</w:p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</w:t>
            </w:r>
          </w:p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http://www.mininuniver.ru/scientific/education/ozenkakachest представлены нормативные документы:</w:t>
            </w:r>
          </w:p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студентов;</w:t>
            </w:r>
          </w:p>
          <w:p w:rsidR="00873049" w:rsidRDefault="00873049" w:rsidP="00876B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F349CD" w:rsidRDefault="00F349CD"/>
    <w:sectPr w:rsidR="00F349CD">
      <w:pgSz w:w="11906" w:h="16838"/>
      <w:pgMar w:top="567" w:right="567" w:bottom="567" w:left="567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4C25"/>
    <w:rsid w:val="00234C25"/>
    <w:rsid w:val="003504E2"/>
    <w:rsid w:val="005B0799"/>
    <w:rsid w:val="005D0187"/>
    <w:rsid w:val="00644080"/>
    <w:rsid w:val="00873049"/>
    <w:rsid w:val="00B50FA0"/>
    <w:rsid w:val="00B86EDD"/>
    <w:rsid w:val="00F349CD"/>
    <w:rsid w:val="00FC12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440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408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440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408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8</Pages>
  <Words>2067</Words>
  <Characters>11784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2018-2019_44_03_01 ФПЗ-15,16,17,18_plx_Шорт-трек</vt:lpstr>
    </vt:vector>
  </TitlesOfParts>
  <Company/>
  <LinksUpToDate>false</LinksUpToDate>
  <CharactersWithSpaces>13824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ФПЗ-15,16,17,18_plx_Шорт-трек</dc:title>
  <dc:creator>FastReport</dc:creator>
  <cp:lastModifiedBy>Света</cp:lastModifiedBy>
  <cp:revision>13</cp:revision>
  <cp:lastPrinted>2019-07-03T13:13:00Z</cp:lastPrinted>
  <dcterms:created xsi:type="dcterms:W3CDTF">2019-03-25T15:10:00Z</dcterms:created>
  <dcterms:modified xsi:type="dcterms:W3CDTF">2019-08-23T12:43:00Z</dcterms:modified>
</cp:coreProperties>
</file>